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E0" w:rsidRPr="00D5159E" w:rsidRDefault="007511E0" w:rsidP="007511E0">
      <w:pPr>
        <w:pStyle w:val="tb-na18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POVJERENIK ZA INFORMIRANJE</w:t>
      </w:r>
    </w:p>
    <w:p w:rsidR="007511E0" w:rsidRPr="00D5159E" w:rsidRDefault="007511E0" w:rsidP="007511E0">
      <w:pPr>
        <w:pStyle w:val="broj-d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231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Na temelju članka 19. stavka 3. Zakona o pravu na pristup informacijama (»Narodne novine«, br. 25/13.) Povjerenica za informiranje donosi</w:t>
      </w:r>
    </w:p>
    <w:p w:rsidR="007511E0" w:rsidRPr="00D5159E" w:rsidRDefault="007511E0" w:rsidP="007511E0">
      <w:pPr>
        <w:pStyle w:val="tb-na16"/>
        <w:rPr>
          <w:rFonts w:asciiTheme="minorHAnsi" w:hAnsiTheme="minorHAnsi"/>
          <w:color w:val="000000"/>
        </w:rPr>
      </w:pPr>
      <w:bookmarkStart w:id="0" w:name="_GoBack"/>
      <w:r w:rsidRPr="00D5159E">
        <w:rPr>
          <w:rFonts w:asciiTheme="minorHAnsi" w:hAnsiTheme="minorHAnsi"/>
          <w:color w:val="000000"/>
        </w:rPr>
        <w:t>KRITERIJE</w:t>
      </w:r>
    </w:p>
    <w:p w:rsidR="007511E0" w:rsidRPr="00D5159E" w:rsidRDefault="007511E0" w:rsidP="007511E0">
      <w:pPr>
        <w:pStyle w:val="t-12-9-fett-s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ZA ODREĐIVANJE VISINE NAKNADE STVARNIH MATERIJALNIH TROŠKOVA I TROŠKOVA DOSTAVE INFORMACIJE</w:t>
      </w:r>
    </w:p>
    <w:bookmarkEnd w:id="0"/>
    <w:p w:rsidR="007511E0" w:rsidRPr="00D5159E" w:rsidRDefault="007511E0" w:rsidP="007511E0">
      <w:pPr>
        <w:pStyle w:val="clanak-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1.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Kriteriji se primjenjuju i na naknadu stvarnih materijalnih troškova i troškova dostave za ponovnu uporabu informacija.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2.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Visina naknade stvarnih materijalnih troškova određuje se u sljedećem iznosu: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1.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veličine A4 – 0,25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2.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veličine A3 – 0,50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3.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u boji veličine A4 – 1,00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4.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u boji veličine A3 – 1,60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5. elektronički zapis na jednom CD-u – 4,00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6. elektronički zapis na jednom DVD-u – 6,00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8. pretvaranje jedne strane dokumenta iz fizičkog u elektronički oblik – 0,80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9. pretvaranje zapisa s videovrpce, </w:t>
      </w:r>
      <w:proofErr w:type="spellStart"/>
      <w:r w:rsidRPr="00D5159E">
        <w:rPr>
          <w:rFonts w:asciiTheme="minorHAnsi" w:hAnsiTheme="minorHAnsi"/>
          <w:color w:val="000000"/>
        </w:rPr>
        <w:t>audiokazete</w:t>
      </w:r>
      <w:proofErr w:type="spellEnd"/>
      <w:r w:rsidRPr="00D5159E">
        <w:rPr>
          <w:rFonts w:asciiTheme="minorHAnsi" w:hAnsiTheme="minorHAnsi"/>
          <w:color w:val="000000"/>
        </w:rPr>
        <w:t xml:space="preserve"> ili diskete u elektronički zapis – 1,00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Troškovi dostave informacija obračunavaju se prema važećem cjeniku redovnih poštanskih usluga.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lastRenderedPageBreak/>
        <w:t>Članak 3.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4.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Tijelo javne vlasti dostavit će korisniku informaciju po primitku dokaza o izvršenoj uplati.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5.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6.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Ovi Kriteriji stupaju na snagu osmoga dana od dana objave u »Narodnim novinama«.</w:t>
      </w:r>
    </w:p>
    <w:p w:rsidR="007511E0" w:rsidRPr="00D5159E" w:rsidRDefault="007511E0" w:rsidP="007511E0">
      <w:pPr>
        <w:pStyle w:val="klasa2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Klasa: 008-03/13-01/68</w:t>
      </w:r>
      <w:r w:rsidRPr="00D5159E">
        <w:rPr>
          <w:rFonts w:asciiTheme="minorHAnsi" w:hAnsiTheme="minorHAnsi"/>
          <w:color w:val="000000"/>
        </w:rPr>
        <w:br/>
      </w:r>
      <w:proofErr w:type="spellStart"/>
      <w:r w:rsidRPr="00D5159E">
        <w:rPr>
          <w:rFonts w:asciiTheme="minorHAnsi" w:hAnsiTheme="minorHAnsi"/>
          <w:color w:val="000000"/>
        </w:rPr>
        <w:t>Urbroj</w:t>
      </w:r>
      <w:proofErr w:type="spellEnd"/>
      <w:r w:rsidRPr="00D5159E">
        <w:rPr>
          <w:rFonts w:asciiTheme="minorHAnsi" w:hAnsiTheme="minorHAnsi"/>
          <w:color w:val="000000"/>
        </w:rPr>
        <w:t>: 401-01/01-14-04</w:t>
      </w:r>
      <w:r w:rsidRPr="00D5159E">
        <w:rPr>
          <w:rFonts w:asciiTheme="minorHAnsi" w:hAnsiTheme="minorHAnsi"/>
          <w:color w:val="000000"/>
        </w:rPr>
        <w:br/>
      </w:r>
      <w:r w:rsidRPr="00D5159E">
        <w:rPr>
          <w:rFonts w:asciiTheme="minorHAnsi" w:hAnsiTheme="minorHAnsi"/>
          <w:color w:val="000000"/>
        </w:rPr>
        <w:br/>
        <w:t>Zagreb, 24. siječnja 2014.</w:t>
      </w:r>
    </w:p>
    <w:p w:rsidR="007511E0" w:rsidRPr="00D5159E" w:rsidRDefault="007511E0" w:rsidP="007511E0">
      <w:pPr>
        <w:pStyle w:val="t-9-8-potpis"/>
        <w:ind w:left="0"/>
        <w:jc w:val="right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Povjerenica za informiranje</w:t>
      </w:r>
      <w:r w:rsidRPr="00D5159E">
        <w:rPr>
          <w:rFonts w:asciiTheme="minorHAnsi" w:hAnsiTheme="minorHAnsi"/>
          <w:color w:val="000000"/>
        </w:rPr>
        <w:br/>
      </w:r>
      <w:r w:rsidRPr="00D5159E">
        <w:rPr>
          <w:rFonts w:asciiTheme="minorHAnsi" w:hAnsiTheme="minorHAnsi"/>
          <w:color w:val="000000"/>
        </w:rPr>
        <w:br/>
      </w:r>
      <w:r w:rsidRPr="00D5159E">
        <w:rPr>
          <w:rStyle w:val="bold1"/>
          <w:rFonts w:asciiTheme="minorHAnsi" w:hAnsiTheme="minorHAnsi"/>
          <w:color w:val="000000"/>
        </w:rPr>
        <w:t>dr. sc. Anamarija Musa, dipl. iur.,</w:t>
      </w:r>
      <w:r w:rsidRPr="00D5159E">
        <w:rPr>
          <w:rFonts w:asciiTheme="minorHAnsi" w:hAnsiTheme="minorHAnsi"/>
          <w:color w:val="000000"/>
        </w:rPr>
        <w:t xml:space="preserve"> v. r.</w:t>
      </w:r>
    </w:p>
    <w:p w:rsidR="00201D55" w:rsidRPr="00D5159E" w:rsidRDefault="007511E0" w:rsidP="007511E0">
      <w:pPr>
        <w:tabs>
          <w:tab w:val="left" w:pos="2940"/>
        </w:tabs>
      </w:pPr>
      <w:r w:rsidRPr="00D5159E">
        <w:tab/>
      </w:r>
    </w:p>
    <w:p w:rsidR="007511E0" w:rsidRPr="00D5159E" w:rsidRDefault="007511E0" w:rsidP="007511E0">
      <w:pPr>
        <w:tabs>
          <w:tab w:val="left" w:pos="2940"/>
        </w:tabs>
      </w:pPr>
      <w:r w:rsidRPr="00D5159E">
        <w:t>OBJAVLJENO U NARODNIM NOVINAMA BROJ 12/14.</w:t>
      </w:r>
    </w:p>
    <w:sectPr w:rsidR="007511E0" w:rsidRPr="00D5159E" w:rsidSect="0093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0"/>
    <w:rsid w:val="00174962"/>
    <w:rsid w:val="00305494"/>
    <w:rsid w:val="006E5E7B"/>
    <w:rsid w:val="007511E0"/>
    <w:rsid w:val="00930546"/>
    <w:rsid w:val="00AA62C8"/>
    <w:rsid w:val="00CA774F"/>
    <w:rsid w:val="00D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34CE-0003-4323-B00A-8EF1DD75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51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7511E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75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6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2020-01-13T07:41:00Z</dcterms:created>
  <dcterms:modified xsi:type="dcterms:W3CDTF">2020-01-13T07:41:00Z</dcterms:modified>
</cp:coreProperties>
</file>