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2D" w:rsidRPr="0095442D" w:rsidRDefault="0095442D" w:rsidP="0095442D">
      <w:pPr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r w:rsidRPr="0095442D">
        <w:rPr>
          <w:rFonts w:ascii="Arial" w:eastAsia="Calibri" w:hAnsi="Arial" w:cs="Arial"/>
          <w:b/>
          <w:lang w:eastAsia="en-US"/>
        </w:rPr>
        <w:t>OBRAZAC POZIVA ZA ORGANIZACIJU VIŠEDNEVNE IZVANUČIONIČKE NASTAVE</w:t>
      </w:r>
    </w:p>
    <w:p w:rsidR="0095442D" w:rsidRPr="0095442D" w:rsidRDefault="0095442D" w:rsidP="0095442D">
      <w:pPr>
        <w:jc w:val="center"/>
        <w:rPr>
          <w:rFonts w:ascii="Arial" w:eastAsia="Calibri" w:hAnsi="Arial" w:cs="Arial"/>
          <w:b/>
          <w:lang w:eastAsia="en-US"/>
        </w:rPr>
      </w:pPr>
    </w:p>
    <w:p w:rsidR="0095442D" w:rsidRPr="0095442D" w:rsidRDefault="0095442D" w:rsidP="0095442D">
      <w:pPr>
        <w:jc w:val="center"/>
        <w:rPr>
          <w:rFonts w:ascii="Arial" w:eastAsia="Calibri" w:hAnsi="Arial" w:cs="Arial"/>
          <w:b/>
          <w:lang w:eastAsia="en-US"/>
        </w:rPr>
      </w:pPr>
    </w:p>
    <w:p w:rsidR="0095442D" w:rsidRPr="0095442D" w:rsidRDefault="0095442D" w:rsidP="0095442D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W w:w="0" w:type="auto"/>
        <w:tblInd w:w="2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4"/>
      </w:tblGrid>
      <w:tr w:rsidR="0095442D" w:rsidRPr="0095442D" w:rsidTr="00FD15E3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Broj ponude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II-01/2017</w:t>
            </w:r>
          </w:p>
        </w:tc>
      </w:tr>
      <w:bookmarkEnd w:id="0"/>
    </w:tbl>
    <w:p w:rsidR="0095442D" w:rsidRPr="0095442D" w:rsidRDefault="0095442D" w:rsidP="0095442D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95442D" w:rsidRPr="0095442D" w:rsidRDefault="0095442D" w:rsidP="0095442D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95442D" w:rsidRPr="0095442D" w:rsidRDefault="0095442D" w:rsidP="0095442D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95442D" w:rsidRPr="0095442D" w:rsidRDefault="0095442D" w:rsidP="0095442D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769"/>
        <w:gridCol w:w="4836"/>
      </w:tblGrid>
      <w:tr w:rsidR="0095442D" w:rsidRPr="0095442D" w:rsidTr="00FD15E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Podatci o školi: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tražene podatke</w:t>
            </w:r>
          </w:p>
        </w:tc>
      </w:tr>
      <w:tr w:rsidR="0095442D" w:rsidRPr="0095442D" w:rsidTr="00FD15E3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Ime škole: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OŠ Vodice,  Vodice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Adresa: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Stanka  Mićina  bb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Mjesto: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Vodice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Poštanski broj: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22 211</w:t>
            </w: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773"/>
        <w:gridCol w:w="3402"/>
        <w:gridCol w:w="1434"/>
      </w:tblGrid>
      <w:tr w:rsidR="0095442D" w:rsidRPr="0095442D" w:rsidTr="00FD15E3">
        <w:trPr>
          <w:trHeight w:val="1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Korisnici usluge su učenici: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 a, b, c, d  i  Tr.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razreda</w:t>
            </w: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787"/>
        <w:gridCol w:w="4836"/>
      </w:tblGrid>
      <w:tr w:rsidR="0095442D" w:rsidRPr="0095442D" w:rsidTr="00FD15E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Tip putovanja: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Uz planirano upisati broj dana i noćenja</w:t>
            </w:r>
          </w:p>
        </w:tc>
      </w:tr>
      <w:tr w:rsidR="0095442D" w:rsidRPr="0095442D" w:rsidTr="00FD15E3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a)  Škola u prirodi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b)  Višednevna terenska nastava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c)  Školska ekskurzija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d)  Posjet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 dan</w:t>
            </w: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776"/>
        <w:gridCol w:w="4836"/>
      </w:tblGrid>
      <w:tr w:rsidR="0095442D" w:rsidRPr="0095442D" w:rsidTr="00FD15E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Odredište: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Označiti s X ili upisati ime države</w:t>
            </w:r>
          </w:p>
        </w:tc>
      </w:tr>
      <w:tr w:rsidR="0095442D" w:rsidRPr="0095442D" w:rsidTr="00FD15E3"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Republici Hrvatskoj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inozemstvo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789"/>
        <w:gridCol w:w="2030"/>
        <w:gridCol w:w="1731"/>
        <w:gridCol w:w="1075"/>
      </w:tblGrid>
      <w:tr w:rsidR="0095442D" w:rsidRPr="0095442D" w:rsidTr="00FD15E3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Planirano vrijeme realizacije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između 05.05.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 najk. 12.05.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95442D" w:rsidRPr="0095442D" w:rsidTr="00FD15E3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(u predložen tjedan ili dva)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Dat. - Mjesec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Dat. -  Mjesec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Godina</w:t>
            </w: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793"/>
        <w:gridCol w:w="850"/>
        <w:gridCol w:w="3986"/>
      </w:tblGrid>
      <w:tr w:rsidR="0095442D" w:rsidRPr="0095442D" w:rsidTr="00FD15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Broj sudionika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broj</w:t>
            </w:r>
          </w:p>
        </w:tc>
      </w:tr>
      <w:tr w:rsidR="0095442D" w:rsidRPr="0095442D" w:rsidTr="00FD15E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a)  Predviđeni broj učenika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 mogućnošću odstupanja za 3 učenika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b)  Predviđeni broj učitelja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 + 2 asistentice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c)  Očekivani broj gratis ponuda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</w:t>
            </w: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773"/>
        <w:gridCol w:w="4836"/>
      </w:tblGrid>
      <w:tr w:rsidR="0095442D" w:rsidRPr="0095442D" w:rsidTr="00FD15E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 puta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traženo</w:t>
            </w:r>
          </w:p>
        </w:tc>
      </w:tr>
      <w:tr w:rsidR="0095442D" w:rsidRPr="0095442D" w:rsidTr="00FD15E3"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Mjesto polaska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Vodice – </w:t>
            </w:r>
            <w:r w:rsidRPr="009544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(Tribunj 15 min. ranije)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Usputna odredišta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Skradin - Visovac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Krajnji cilj putovanja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NP Krka</w:t>
            </w: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789"/>
        <w:gridCol w:w="4836"/>
      </w:tblGrid>
      <w:tr w:rsidR="0095442D" w:rsidRPr="0095442D" w:rsidTr="00FD15E3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Vrsta prijevoza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Traženo označiti ili dopisati kombinacije s relacijama</w:t>
            </w:r>
          </w:p>
        </w:tc>
      </w:tr>
      <w:tr w:rsidR="0095442D" w:rsidRPr="0095442D" w:rsidTr="00FD15E3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Autobus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Vlak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Brod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Zrakoplov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Kombinirani prijevoz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783"/>
        <w:gridCol w:w="4836"/>
      </w:tblGrid>
      <w:tr w:rsidR="0095442D" w:rsidRPr="0095442D" w:rsidTr="00FD15E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Smještaj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>Označiti s X/upisati broj zvjezdica /</w:t>
            </w:r>
          </w:p>
          <w:p w:rsidR="0095442D" w:rsidRPr="0095442D" w:rsidRDefault="0095442D" w:rsidP="009544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>dopisati (moguće označiti više smještajnih kapaciteta)</w:t>
            </w:r>
          </w:p>
        </w:tc>
      </w:tr>
      <w:tr w:rsidR="0095442D" w:rsidRPr="0095442D" w:rsidTr="00FD15E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Hostel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Hotel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Pansion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Drugo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615"/>
        <w:gridCol w:w="3986"/>
      </w:tblGrid>
      <w:tr w:rsidR="0095442D" w:rsidRPr="0095442D" w:rsidTr="00FD15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cijenu ponude uračunati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traženo</w:t>
            </w:r>
          </w:p>
        </w:tc>
      </w:tr>
      <w:tr w:rsidR="0095442D" w:rsidRPr="0095442D" w:rsidTr="00FD15E3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Ulaznice za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NP Krka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Vodiča za razgled grada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Vodiča NP, voditelje radionica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Sudjelovanje u radionicama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2-3 radionice zbog broja djece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Prehrana na bazi polupansiona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Prehrana na bazi punoga pansion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Ostalo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Ponuda sa i  bez  ručka </w:t>
            </w:r>
          </w:p>
        </w:tc>
      </w:tr>
      <w:tr w:rsidR="0095442D" w:rsidRPr="0095442D" w:rsidTr="00FD15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Drugi zahtjevi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757"/>
        <w:gridCol w:w="3844"/>
      </w:tblGrid>
      <w:tr w:rsidR="0095442D" w:rsidRPr="0095442D" w:rsidTr="00FD15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U cijenu uključiti i stavke putnog osiguranja od: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Traženo označiti s X ili dopisati</w:t>
            </w:r>
          </w:p>
        </w:tc>
      </w:tr>
      <w:tr w:rsidR="0095442D" w:rsidRPr="0095442D" w:rsidTr="00FD15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a)  Od posljedica nesretnog slučaja/nezgode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95442D" w:rsidRPr="0095442D" w:rsidTr="00FD15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b)  Zdravs. osig. za inozemna putovanja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c)  Otkaza putovanja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5442D" w:rsidRPr="0095442D" w:rsidTr="00FD15E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42D" w:rsidRPr="0095442D" w:rsidRDefault="0095442D" w:rsidP="0095442D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d)  Osiguranja prtljage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5442D" w:rsidRPr="0095442D" w:rsidRDefault="0095442D" w:rsidP="0095442D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1939"/>
        <w:gridCol w:w="1862"/>
        <w:gridCol w:w="1853"/>
      </w:tblGrid>
      <w:tr w:rsidR="0095442D" w:rsidRPr="0095442D" w:rsidTr="00FD15E3">
        <w:trPr>
          <w:trHeight w:val="397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Rok dostava ponude je dana: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ind w:left="67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03. 03.2017.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 12:00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sati.</w:t>
            </w:r>
          </w:p>
        </w:tc>
      </w:tr>
      <w:tr w:rsidR="0095442D" w:rsidRPr="0095442D" w:rsidTr="00FD15E3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Javno otvaranje ponuda održat će se u Školi dana: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09.03.2017.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18:30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2D" w:rsidRPr="0095442D" w:rsidRDefault="0095442D" w:rsidP="009544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544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sati.</w:t>
            </w:r>
          </w:p>
        </w:tc>
      </w:tr>
    </w:tbl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</w:p>
    <w:p w:rsidR="0095442D" w:rsidRPr="0095442D" w:rsidRDefault="0095442D" w:rsidP="0095442D">
      <w:pPr>
        <w:tabs>
          <w:tab w:val="left" w:pos="4305"/>
        </w:tabs>
        <w:rPr>
          <w:b/>
          <w:bCs/>
          <w:sz w:val="22"/>
          <w:szCs w:val="22"/>
          <w:lang w:eastAsia="en-US"/>
        </w:rPr>
      </w:pPr>
      <w:r w:rsidRPr="0095442D">
        <w:rPr>
          <w:b/>
          <w:bCs/>
          <w:sz w:val="22"/>
          <w:szCs w:val="22"/>
          <w:lang w:eastAsia="en-US"/>
        </w:rPr>
        <w:t>- Polazak iz Vodica u 08:30 (15 min. ranije iz Tribunja)</w:t>
      </w:r>
    </w:p>
    <w:p w:rsidR="0095442D" w:rsidRPr="0095442D" w:rsidRDefault="0095442D" w:rsidP="0095442D">
      <w:pPr>
        <w:tabs>
          <w:tab w:val="left" w:pos="4305"/>
        </w:tabs>
        <w:rPr>
          <w:b/>
          <w:bCs/>
          <w:sz w:val="22"/>
          <w:szCs w:val="22"/>
          <w:lang w:eastAsia="en-US"/>
        </w:rPr>
      </w:pPr>
      <w:r w:rsidRPr="0095442D">
        <w:rPr>
          <w:b/>
          <w:bCs/>
          <w:sz w:val="22"/>
          <w:szCs w:val="22"/>
          <w:lang w:eastAsia="en-US"/>
        </w:rPr>
        <w:t>- Polazak autobusom na Miljevce te brodom na Visovac</w:t>
      </w:r>
    </w:p>
    <w:p w:rsidR="0095442D" w:rsidRPr="0095442D" w:rsidRDefault="0095442D" w:rsidP="0095442D">
      <w:pPr>
        <w:tabs>
          <w:tab w:val="left" w:pos="4305"/>
        </w:tabs>
        <w:rPr>
          <w:b/>
          <w:bCs/>
          <w:sz w:val="22"/>
          <w:szCs w:val="22"/>
          <w:lang w:eastAsia="en-US"/>
        </w:rPr>
      </w:pPr>
      <w:r w:rsidRPr="0095442D">
        <w:rPr>
          <w:b/>
          <w:bCs/>
          <w:sz w:val="22"/>
          <w:szCs w:val="22"/>
          <w:lang w:eastAsia="en-US"/>
        </w:rPr>
        <w:t>- Povratak autobusom na Lozovac i obilazak slapova (radionice)</w:t>
      </w:r>
    </w:p>
    <w:p w:rsidR="0095442D" w:rsidRPr="0095442D" w:rsidRDefault="0095442D" w:rsidP="0095442D">
      <w:pPr>
        <w:tabs>
          <w:tab w:val="left" w:pos="4305"/>
        </w:tabs>
        <w:rPr>
          <w:b/>
          <w:bCs/>
          <w:sz w:val="22"/>
          <w:szCs w:val="22"/>
          <w:lang w:eastAsia="en-US"/>
        </w:rPr>
      </w:pPr>
      <w:r w:rsidRPr="0095442D">
        <w:rPr>
          <w:b/>
          <w:bCs/>
          <w:sz w:val="22"/>
          <w:szCs w:val="22"/>
          <w:lang w:eastAsia="en-US"/>
        </w:rPr>
        <w:t>- Polazak brodom prema Skradinu (radionice)</w:t>
      </w:r>
    </w:p>
    <w:p w:rsidR="0095442D" w:rsidRPr="0095442D" w:rsidRDefault="0095442D" w:rsidP="0095442D">
      <w:pPr>
        <w:tabs>
          <w:tab w:val="left" w:pos="4305"/>
        </w:tabs>
        <w:rPr>
          <w:b/>
          <w:bCs/>
          <w:sz w:val="22"/>
          <w:szCs w:val="22"/>
          <w:lang w:eastAsia="en-US"/>
        </w:rPr>
      </w:pPr>
      <w:r w:rsidRPr="0095442D">
        <w:rPr>
          <w:b/>
          <w:bCs/>
          <w:sz w:val="22"/>
          <w:szCs w:val="22"/>
          <w:lang w:eastAsia="en-US"/>
        </w:rPr>
        <w:t>- Povratak u Vodice – Tribunj do 18:00 sati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Napomena: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1)  Pristigle ponude trebaju sadržavati i u cijenu uključivati: </w:t>
      </w:r>
    </w:p>
    <w:p w:rsidR="0095442D" w:rsidRPr="0095442D" w:rsidRDefault="0095442D" w:rsidP="0095442D">
      <w:pPr>
        <w:ind w:firstLine="708"/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a)   prijevoz sudionika isključivo prijevoznim sredstvima koji udovoljavaju propisima </w:t>
      </w:r>
    </w:p>
    <w:p w:rsidR="0095442D" w:rsidRPr="0095442D" w:rsidRDefault="0095442D" w:rsidP="0095442D">
      <w:pPr>
        <w:ind w:firstLine="708"/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b)   osiguranje odgovornosti i jamčevine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2)  Ponude trebaju biti: </w:t>
      </w:r>
    </w:p>
    <w:p w:rsidR="0095442D" w:rsidRPr="0095442D" w:rsidRDefault="0095442D" w:rsidP="0095442D">
      <w:pPr>
        <w:ind w:firstLine="708"/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a)  u skladu s propisima vezanim uz turističku djelatnost ili sukladno posebnim propisima </w:t>
      </w:r>
    </w:p>
    <w:p w:rsidR="0095442D" w:rsidRPr="0095442D" w:rsidRDefault="0095442D" w:rsidP="0095442D">
      <w:pPr>
        <w:ind w:firstLine="708"/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b) razrađene po traženim točkama i s iskazanom ukupnom cijenom po učeniku.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3)  U obzir će se uzimati ponude zaprimljene u poštanskome uredu ili osobno dostavljene na školsku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      ustanovu do navedenoga roka.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4) Školska ustanova ne smije mijenjati sadržaj obrasca poziva, već samo popunjavati prazne rubrike.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     Potencijalni davatelj usluga može dostaviti i prijedlog drugih pogodnosti ili sadržaja koje može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     ponuditi vezano uz objavljeni poziv, ako je to školska ustanova označila pod brojem 10. točke e)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     obrasca. U slučaju da isti iziskuje povećanje troškova po učeniku, potencijalni davatelj ih je dužan </w:t>
      </w:r>
    </w:p>
    <w:p w:rsidR="0095442D" w:rsidRPr="0095442D" w:rsidRDefault="0095442D" w:rsidP="0095442D">
      <w:pPr>
        <w:rPr>
          <w:rFonts w:eastAsia="Calibri"/>
          <w:sz w:val="22"/>
          <w:szCs w:val="22"/>
          <w:lang w:eastAsia="en-US"/>
        </w:rPr>
      </w:pPr>
      <w:r w:rsidRPr="0095442D">
        <w:rPr>
          <w:rFonts w:eastAsia="Calibri"/>
          <w:sz w:val="22"/>
          <w:szCs w:val="22"/>
          <w:lang w:eastAsia="en-US"/>
        </w:rPr>
        <w:t xml:space="preserve">     obrazložiti.</w:t>
      </w:r>
    </w:p>
    <w:p w:rsidR="0095442D" w:rsidRPr="0095442D" w:rsidRDefault="0095442D" w:rsidP="0095442D">
      <w:pPr>
        <w:keepNext/>
        <w:outlineLvl w:val="0"/>
        <w:rPr>
          <w:b/>
          <w:bCs/>
          <w:lang w:eastAsia="en-US"/>
        </w:rPr>
      </w:pPr>
    </w:p>
    <w:p w:rsidR="0095442D" w:rsidRPr="0095442D" w:rsidRDefault="0095442D" w:rsidP="0095442D">
      <w:pPr>
        <w:keepNext/>
        <w:outlineLvl w:val="0"/>
        <w:rPr>
          <w:b/>
          <w:bCs/>
          <w:lang w:eastAsia="en-US"/>
        </w:rPr>
      </w:pPr>
    </w:p>
    <w:p w:rsidR="0095442D" w:rsidRPr="0095442D" w:rsidRDefault="0095442D" w:rsidP="0095442D">
      <w:pPr>
        <w:rPr>
          <w:lang w:eastAsia="en-US"/>
        </w:rPr>
      </w:pPr>
    </w:p>
    <w:p w:rsidR="0095442D" w:rsidRPr="0095442D" w:rsidRDefault="0095442D" w:rsidP="0095442D">
      <w:pPr>
        <w:rPr>
          <w:lang w:eastAsia="en-US"/>
        </w:rPr>
      </w:pPr>
    </w:p>
    <w:p w:rsidR="00CB73DB" w:rsidRPr="0095442D" w:rsidRDefault="00CB73DB" w:rsidP="0095442D">
      <w:pPr>
        <w:rPr>
          <w:rFonts w:eastAsia="Calibri"/>
        </w:rPr>
      </w:pPr>
    </w:p>
    <w:sectPr w:rsidR="00CB73DB" w:rsidRPr="0095442D" w:rsidSect="000A6822">
      <w:pgSz w:w="11906" w:h="16838"/>
      <w:pgMar w:top="1247" w:right="1247" w:bottom="124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17" w:rsidRDefault="00461217" w:rsidP="00E07FE6">
      <w:r>
        <w:separator/>
      </w:r>
    </w:p>
  </w:endnote>
  <w:endnote w:type="continuationSeparator" w:id="0">
    <w:p w:rsidR="00461217" w:rsidRDefault="00461217" w:rsidP="00E0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17" w:rsidRDefault="00461217" w:rsidP="00E07FE6">
      <w:r>
        <w:separator/>
      </w:r>
    </w:p>
  </w:footnote>
  <w:footnote w:type="continuationSeparator" w:id="0">
    <w:p w:rsidR="00461217" w:rsidRDefault="00461217" w:rsidP="00E0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364"/>
    <w:multiLevelType w:val="hybridMultilevel"/>
    <w:tmpl w:val="DB04C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62E"/>
    <w:multiLevelType w:val="hybridMultilevel"/>
    <w:tmpl w:val="786E8992"/>
    <w:lvl w:ilvl="0" w:tplc="357A0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AFD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86A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AFA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8B1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A3B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87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6C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F6DC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B76BC3"/>
    <w:multiLevelType w:val="hybridMultilevel"/>
    <w:tmpl w:val="2996CAAC"/>
    <w:lvl w:ilvl="0" w:tplc="AA0E45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DA68B5"/>
    <w:multiLevelType w:val="singleLevel"/>
    <w:tmpl w:val="65E81684"/>
    <w:lvl w:ilvl="0">
      <w:start w:val="4"/>
      <w:numFmt w:val="decimal"/>
      <w:lvlText w:val="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</w:abstractNum>
  <w:abstractNum w:abstractNumId="4">
    <w:nsid w:val="15075512"/>
    <w:multiLevelType w:val="hybridMultilevel"/>
    <w:tmpl w:val="9A94A14C"/>
    <w:lvl w:ilvl="0" w:tplc="7F1CCB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C11DB"/>
    <w:multiLevelType w:val="hybridMultilevel"/>
    <w:tmpl w:val="B9FC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33CF7"/>
    <w:multiLevelType w:val="hybridMultilevel"/>
    <w:tmpl w:val="2DF45C44"/>
    <w:lvl w:ilvl="0" w:tplc="746CF30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6AF12BB"/>
    <w:multiLevelType w:val="hybridMultilevel"/>
    <w:tmpl w:val="3E022242"/>
    <w:lvl w:ilvl="0" w:tplc="895299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362B1"/>
    <w:multiLevelType w:val="hybridMultilevel"/>
    <w:tmpl w:val="23305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24322"/>
    <w:multiLevelType w:val="hybridMultilevel"/>
    <w:tmpl w:val="91B2F86E"/>
    <w:lvl w:ilvl="0" w:tplc="33F8FD7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91B22"/>
    <w:multiLevelType w:val="multilevel"/>
    <w:tmpl w:val="363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E7A67"/>
    <w:multiLevelType w:val="hybridMultilevel"/>
    <w:tmpl w:val="99DC1B02"/>
    <w:lvl w:ilvl="0" w:tplc="01CE9946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8393D"/>
    <w:multiLevelType w:val="multilevel"/>
    <w:tmpl w:val="471A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7133A2"/>
    <w:multiLevelType w:val="hybridMultilevel"/>
    <w:tmpl w:val="B4D49F94"/>
    <w:lvl w:ilvl="0" w:tplc="B3068F52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57418"/>
    <w:multiLevelType w:val="hybridMultilevel"/>
    <w:tmpl w:val="B7C8F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82043"/>
    <w:multiLevelType w:val="hybridMultilevel"/>
    <w:tmpl w:val="C1DE0870"/>
    <w:lvl w:ilvl="0" w:tplc="3288D6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A1663"/>
    <w:multiLevelType w:val="hybridMultilevel"/>
    <w:tmpl w:val="49E8ACE2"/>
    <w:lvl w:ilvl="0" w:tplc="22149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E2CC8"/>
    <w:multiLevelType w:val="hybridMultilevel"/>
    <w:tmpl w:val="85FCAD26"/>
    <w:lvl w:ilvl="0" w:tplc="3828D5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1E0E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2A5A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D685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52F8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B68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8F6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6B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B2B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6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8"/>
  </w:num>
  <w:num w:numId="16">
    <w:abstractNumId w:val="3"/>
  </w:num>
  <w:num w:numId="17">
    <w:abstractNumId w:val="7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15"/>
  </w:num>
  <w:num w:numId="23">
    <w:abstractNumId w:val="13"/>
  </w:num>
  <w:num w:numId="24">
    <w:abstractNumId w:val="6"/>
  </w:num>
  <w:num w:numId="25">
    <w:abstractNumId w:val="24"/>
  </w:num>
  <w:num w:numId="26">
    <w:abstractNumId w:val="11"/>
  </w:num>
  <w:num w:numId="27">
    <w:abstractNumId w:val="20"/>
  </w:num>
  <w:num w:numId="28">
    <w:abstractNumId w:val="22"/>
  </w:num>
  <w:num w:numId="29">
    <w:abstractNumId w:val="14"/>
  </w:num>
  <w:num w:numId="30">
    <w:abstractNumId w:val="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C6"/>
    <w:rsid w:val="000214E1"/>
    <w:rsid w:val="0002554E"/>
    <w:rsid w:val="000264C6"/>
    <w:rsid w:val="00046A57"/>
    <w:rsid w:val="000535A3"/>
    <w:rsid w:val="00054660"/>
    <w:rsid w:val="00054EE6"/>
    <w:rsid w:val="00055705"/>
    <w:rsid w:val="00062C57"/>
    <w:rsid w:val="000655D0"/>
    <w:rsid w:val="00075D92"/>
    <w:rsid w:val="00086AA5"/>
    <w:rsid w:val="000A32DC"/>
    <w:rsid w:val="000A5ABC"/>
    <w:rsid w:val="000A6822"/>
    <w:rsid w:val="000B3D01"/>
    <w:rsid w:val="000B59F9"/>
    <w:rsid w:val="000D4E65"/>
    <w:rsid w:val="001225C6"/>
    <w:rsid w:val="0012355E"/>
    <w:rsid w:val="00126A42"/>
    <w:rsid w:val="001337A0"/>
    <w:rsid w:val="001371AD"/>
    <w:rsid w:val="0015074D"/>
    <w:rsid w:val="00151D20"/>
    <w:rsid w:val="00186B3E"/>
    <w:rsid w:val="001967C9"/>
    <w:rsid w:val="001A0560"/>
    <w:rsid w:val="001A2800"/>
    <w:rsid w:val="001A28FC"/>
    <w:rsid w:val="001B3C2C"/>
    <w:rsid w:val="001F2648"/>
    <w:rsid w:val="00221E30"/>
    <w:rsid w:val="00230941"/>
    <w:rsid w:val="00241BE9"/>
    <w:rsid w:val="002504EF"/>
    <w:rsid w:val="00251A08"/>
    <w:rsid w:val="00254756"/>
    <w:rsid w:val="0026507F"/>
    <w:rsid w:val="002674F7"/>
    <w:rsid w:val="00280E18"/>
    <w:rsid w:val="002953F2"/>
    <w:rsid w:val="002A649F"/>
    <w:rsid w:val="002B7D93"/>
    <w:rsid w:val="002C0FC4"/>
    <w:rsid w:val="002D77AF"/>
    <w:rsid w:val="002E6B34"/>
    <w:rsid w:val="002F2153"/>
    <w:rsid w:val="003051E8"/>
    <w:rsid w:val="00315A0A"/>
    <w:rsid w:val="00362BBD"/>
    <w:rsid w:val="003643E9"/>
    <w:rsid w:val="00374552"/>
    <w:rsid w:val="00380C0C"/>
    <w:rsid w:val="003963F4"/>
    <w:rsid w:val="003A2027"/>
    <w:rsid w:val="003A2C8C"/>
    <w:rsid w:val="003A7EAD"/>
    <w:rsid w:val="003B62B9"/>
    <w:rsid w:val="003D1DFF"/>
    <w:rsid w:val="003D64E1"/>
    <w:rsid w:val="003F5A7F"/>
    <w:rsid w:val="003F677C"/>
    <w:rsid w:val="00402D6C"/>
    <w:rsid w:val="00420DF2"/>
    <w:rsid w:val="00430F37"/>
    <w:rsid w:val="004432B2"/>
    <w:rsid w:val="0045024B"/>
    <w:rsid w:val="00456DA0"/>
    <w:rsid w:val="004571D3"/>
    <w:rsid w:val="00461217"/>
    <w:rsid w:val="00475039"/>
    <w:rsid w:val="00493C79"/>
    <w:rsid w:val="00495F13"/>
    <w:rsid w:val="00496338"/>
    <w:rsid w:val="00497E20"/>
    <w:rsid w:val="004A716F"/>
    <w:rsid w:val="004B2600"/>
    <w:rsid w:val="004B55F9"/>
    <w:rsid w:val="004C2181"/>
    <w:rsid w:val="004D7110"/>
    <w:rsid w:val="004F2243"/>
    <w:rsid w:val="0050246B"/>
    <w:rsid w:val="005204C9"/>
    <w:rsid w:val="005428E2"/>
    <w:rsid w:val="00544897"/>
    <w:rsid w:val="00545555"/>
    <w:rsid w:val="00550681"/>
    <w:rsid w:val="00553DB9"/>
    <w:rsid w:val="005664A5"/>
    <w:rsid w:val="0057017C"/>
    <w:rsid w:val="00583C35"/>
    <w:rsid w:val="0058620E"/>
    <w:rsid w:val="005A4592"/>
    <w:rsid w:val="005B2DA2"/>
    <w:rsid w:val="005D58EE"/>
    <w:rsid w:val="005F16C9"/>
    <w:rsid w:val="005F3932"/>
    <w:rsid w:val="00614529"/>
    <w:rsid w:val="00635956"/>
    <w:rsid w:val="00647F13"/>
    <w:rsid w:val="0065476C"/>
    <w:rsid w:val="00674B82"/>
    <w:rsid w:val="006B363A"/>
    <w:rsid w:val="006C0C47"/>
    <w:rsid w:val="006D6AA4"/>
    <w:rsid w:val="006D71F6"/>
    <w:rsid w:val="0073199C"/>
    <w:rsid w:val="00735F41"/>
    <w:rsid w:val="00740003"/>
    <w:rsid w:val="00745384"/>
    <w:rsid w:val="0076422F"/>
    <w:rsid w:val="00776DF5"/>
    <w:rsid w:val="007776A4"/>
    <w:rsid w:val="007859EF"/>
    <w:rsid w:val="00797301"/>
    <w:rsid w:val="007A2EC8"/>
    <w:rsid w:val="007A6015"/>
    <w:rsid w:val="007C1E53"/>
    <w:rsid w:val="007C5883"/>
    <w:rsid w:val="007D031C"/>
    <w:rsid w:val="007D100C"/>
    <w:rsid w:val="007E0907"/>
    <w:rsid w:val="007E71BA"/>
    <w:rsid w:val="007F10EB"/>
    <w:rsid w:val="00826367"/>
    <w:rsid w:val="00827BCB"/>
    <w:rsid w:val="0084393A"/>
    <w:rsid w:val="00856FC7"/>
    <w:rsid w:val="0086693B"/>
    <w:rsid w:val="00876399"/>
    <w:rsid w:val="008912CD"/>
    <w:rsid w:val="008A2AF9"/>
    <w:rsid w:val="008C552B"/>
    <w:rsid w:val="008D2A54"/>
    <w:rsid w:val="008F5DDA"/>
    <w:rsid w:val="0090099C"/>
    <w:rsid w:val="00903EBC"/>
    <w:rsid w:val="009262C3"/>
    <w:rsid w:val="00950B86"/>
    <w:rsid w:val="0095442D"/>
    <w:rsid w:val="00955C5E"/>
    <w:rsid w:val="009754A7"/>
    <w:rsid w:val="0097686B"/>
    <w:rsid w:val="00984D6A"/>
    <w:rsid w:val="009859B8"/>
    <w:rsid w:val="00987E34"/>
    <w:rsid w:val="00993545"/>
    <w:rsid w:val="00993B93"/>
    <w:rsid w:val="009A1BD7"/>
    <w:rsid w:val="009A703C"/>
    <w:rsid w:val="009B4F72"/>
    <w:rsid w:val="009B6591"/>
    <w:rsid w:val="009C25CB"/>
    <w:rsid w:val="009C2E08"/>
    <w:rsid w:val="009C571B"/>
    <w:rsid w:val="009D36DF"/>
    <w:rsid w:val="009D75BF"/>
    <w:rsid w:val="009D7853"/>
    <w:rsid w:val="00A13DD7"/>
    <w:rsid w:val="00A35E5A"/>
    <w:rsid w:val="00A36CD7"/>
    <w:rsid w:val="00A4200B"/>
    <w:rsid w:val="00A43CAD"/>
    <w:rsid w:val="00A912B3"/>
    <w:rsid w:val="00AB4FE0"/>
    <w:rsid w:val="00AF1033"/>
    <w:rsid w:val="00AF1B2A"/>
    <w:rsid w:val="00B05E6C"/>
    <w:rsid w:val="00B12811"/>
    <w:rsid w:val="00B157ED"/>
    <w:rsid w:val="00B224A2"/>
    <w:rsid w:val="00B260A2"/>
    <w:rsid w:val="00B306DB"/>
    <w:rsid w:val="00B327FC"/>
    <w:rsid w:val="00B32B3F"/>
    <w:rsid w:val="00B37950"/>
    <w:rsid w:val="00B40479"/>
    <w:rsid w:val="00B45575"/>
    <w:rsid w:val="00B50808"/>
    <w:rsid w:val="00B62BEF"/>
    <w:rsid w:val="00B81D51"/>
    <w:rsid w:val="00B82F65"/>
    <w:rsid w:val="00B835D6"/>
    <w:rsid w:val="00B909D8"/>
    <w:rsid w:val="00B9338C"/>
    <w:rsid w:val="00BA4F42"/>
    <w:rsid w:val="00BB4286"/>
    <w:rsid w:val="00BB5556"/>
    <w:rsid w:val="00BC194C"/>
    <w:rsid w:val="00BD386A"/>
    <w:rsid w:val="00BE3E7D"/>
    <w:rsid w:val="00C422AB"/>
    <w:rsid w:val="00C45CCC"/>
    <w:rsid w:val="00C45FE9"/>
    <w:rsid w:val="00C4752B"/>
    <w:rsid w:val="00C77A35"/>
    <w:rsid w:val="00CA109F"/>
    <w:rsid w:val="00CB73DB"/>
    <w:rsid w:val="00CC6F0E"/>
    <w:rsid w:val="00CC78C4"/>
    <w:rsid w:val="00CE72E0"/>
    <w:rsid w:val="00CF28ED"/>
    <w:rsid w:val="00CF69D3"/>
    <w:rsid w:val="00D03560"/>
    <w:rsid w:val="00D217EC"/>
    <w:rsid w:val="00D22B10"/>
    <w:rsid w:val="00D25727"/>
    <w:rsid w:val="00D60FED"/>
    <w:rsid w:val="00D67D74"/>
    <w:rsid w:val="00D7104B"/>
    <w:rsid w:val="00D71948"/>
    <w:rsid w:val="00D72E6F"/>
    <w:rsid w:val="00D773A3"/>
    <w:rsid w:val="00D90817"/>
    <w:rsid w:val="00D94791"/>
    <w:rsid w:val="00DA03F4"/>
    <w:rsid w:val="00DA1C39"/>
    <w:rsid w:val="00DA3A91"/>
    <w:rsid w:val="00DB319A"/>
    <w:rsid w:val="00DD630C"/>
    <w:rsid w:val="00DE47DF"/>
    <w:rsid w:val="00DF363A"/>
    <w:rsid w:val="00DF3CA9"/>
    <w:rsid w:val="00E07FE6"/>
    <w:rsid w:val="00E13603"/>
    <w:rsid w:val="00E47EA0"/>
    <w:rsid w:val="00E522E6"/>
    <w:rsid w:val="00E560BA"/>
    <w:rsid w:val="00E5635B"/>
    <w:rsid w:val="00EA15A1"/>
    <w:rsid w:val="00EB1094"/>
    <w:rsid w:val="00EB7A7A"/>
    <w:rsid w:val="00EC1D58"/>
    <w:rsid w:val="00EC217E"/>
    <w:rsid w:val="00ED053A"/>
    <w:rsid w:val="00ED4ADC"/>
    <w:rsid w:val="00EF46AB"/>
    <w:rsid w:val="00EF50F9"/>
    <w:rsid w:val="00F2571C"/>
    <w:rsid w:val="00F33D98"/>
    <w:rsid w:val="00F55742"/>
    <w:rsid w:val="00FA0420"/>
    <w:rsid w:val="00FA3200"/>
    <w:rsid w:val="00FC0371"/>
    <w:rsid w:val="00FC4E9D"/>
    <w:rsid w:val="00FD1603"/>
    <w:rsid w:val="00FD332F"/>
    <w:rsid w:val="00FE2FA2"/>
    <w:rsid w:val="00FE7D73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EA70D-25B7-40D0-AB05-273A0E87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D3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2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2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54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8912CD"/>
    <w:pPr>
      <w:spacing w:before="240" w:after="60"/>
      <w:outlineLvl w:val="6"/>
    </w:pPr>
    <w:rPr>
      <w:rFonts w:ascii="Calibri" w:hAnsi="Calibri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2D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7F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E07FE6"/>
  </w:style>
  <w:style w:type="paragraph" w:styleId="Podnoje">
    <w:name w:val="footer"/>
    <w:basedOn w:val="Normal"/>
    <w:link w:val="PodnojeChar"/>
    <w:uiPriority w:val="99"/>
    <w:unhideWhenUsed/>
    <w:rsid w:val="00E07F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E07FE6"/>
  </w:style>
  <w:style w:type="paragraph" w:styleId="Odlomakpopisa">
    <w:name w:val="List Paragraph"/>
    <w:basedOn w:val="Normal"/>
    <w:uiPriority w:val="34"/>
    <w:qFormat/>
    <w:rsid w:val="00FC03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FC0371"/>
  </w:style>
  <w:style w:type="paragraph" w:customStyle="1" w:styleId="t-9-8-bez-uvl">
    <w:name w:val="t-9-8-bez-uvl"/>
    <w:basedOn w:val="Normal"/>
    <w:rsid w:val="00495F13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495F13"/>
  </w:style>
  <w:style w:type="character" w:customStyle="1" w:styleId="Naslov7Char">
    <w:name w:val="Naslov 7 Char"/>
    <w:basedOn w:val="Zadanifontodlomka"/>
    <w:link w:val="Naslov7"/>
    <w:semiHidden/>
    <w:rsid w:val="008912CD"/>
    <w:rPr>
      <w:rFonts w:ascii="Calibri" w:eastAsia="Times New Roman" w:hAnsi="Calibri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BD3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rsid w:val="007319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2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2C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2D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54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table" w:styleId="Reetkatablice">
    <w:name w:val="Table Grid"/>
    <w:basedOn w:val="Obinatablica"/>
    <w:rsid w:val="005A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20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00B"/>
    <w:rPr>
      <w:rFonts w:ascii="Tahoma" w:eastAsia="Times New Roman" w:hAnsi="Tahoma" w:cs="Tahoma"/>
      <w:sz w:val="16"/>
      <w:szCs w:val="1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4393A"/>
    <w:rPr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4393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439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50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91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2" w:space="0" w:color="D0D0D0"/>
                            <w:right w:val="single" w:sz="2" w:space="0" w:color="D0D0D0"/>
                          </w:divBdr>
                          <w:divsChild>
                            <w:div w:id="19133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1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24145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5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57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0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18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5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92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18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37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0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7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5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028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3DB1-B0C6-41BC-A39A-5478A15D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2017-02-09T11:14:00Z</cp:lastPrinted>
  <dcterms:created xsi:type="dcterms:W3CDTF">2017-02-23T12:41:00Z</dcterms:created>
  <dcterms:modified xsi:type="dcterms:W3CDTF">2017-02-23T12:41:00Z</dcterms:modified>
</cp:coreProperties>
</file>